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-603249</wp:posOffset>
            </wp:positionH>
            <wp:positionV relativeFrom="paragraph">
              <wp:posOffset>120650</wp:posOffset>
            </wp:positionV>
            <wp:extent cx="1457325" cy="447675"/>
            <wp:effectExtent b="0" l="0" r="0" t="0"/>
            <wp:wrapNone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47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pgSz w:h="16860" w:w="11920" w:orient="portrait"/>
          <w:pgMar w:bottom="280" w:top="140" w:left="1340" w:right="132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6946"/>
        </w:tabs>
        <w:spacing w:after="0" w:before="0" w:line="240" w:lineRule="auto"/>
        <w:ind w:left="0" w:right="-2334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0"/>
        </w:rPr>
        <w:t xml:space="preserve">                       Projet C++ 20/21</w:t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2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2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sectPr>
          <w:type w:val="continuous"/>
          <w:pgSz w:h="16860" w:w="11920" w:orient="portrait"/>
          <w:pgMar w:bottom="280" w:top="140" w:left="1340" w:right="1320" w:header="720" w:footer="720"/>
          <w:cols w:equalWidth="0" w:num="2">
            <w:col w:space="142" w:w="4559"/>
            <w:col w:space="0" w:w="4559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42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Classe :</w:t>
      </w:r>
      <w:r w:rsidDel="00000000" w:rsidR="00000000" w:rsidRPr="00000000">
        <w:rPr>
          <w:b w:val="1"/>
          <w:sz w:val="36"/>
          <w:szCs w:val="36"/>
          <w:rtl w:val="0"/>
        </w:rPr>
        <w:t xml:space="preserve">2A11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Equipe :</w:t>
      </w:r>
      <w:r w:rsidDel="00000000" w:rsidR="00000000" w:rsidRPr="00000000">
        <w:rPr>
          <w:b w:val="1"/>
          <w:sz w:val="36"/>
          <w:szCs w:val="36"/>
          <w:rtl w:val="0"/>
        </w:rPr>
        <w:t xml:space="preserve"> Smart Factory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516.0" w:type="dxa"/>
        <w:jc w:val="left"/>
        <w:tblInd w:w="-416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3428"/>
        <w:gridCol w:w="3544"/>
        <w:gridCol w:w="3544"/>
        <w:tblGridChange w:id="0">
          <w:tblGrid>
            <w:gridCol w:w="3428"/>
            <w:gridCol w:w="3544"/>
            <w:gridCol w:w="3544"/>
          </w:tblGrid>
        </w:tblGridChange>
      </w:tblGrid>
      <w:tr>
        <w:trPr>
          <w:trHeight w:val="615" w:hRule="atLeast"/>
        </w:trPr>
        <w:tc>
          <w:tcPr/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0" w:line="240" w:lineRule="auto"/>
              <w:ind w:left="95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Photo</w:t>
            </w:r>
          </w:p>
        </w:tc>
        <w:tc>
          <w:tcPr/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0" w:line="240" w:lineRule="auto"/>
              <w:ind w:left="94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Nom et Prénom</w:t>
            </w:r>
          </w:p>
        </w:tc>
        <w:tc>
          <w:tcPr/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0" w:line="240" w:lineRule="auto"/>
              <w:ind w:left="94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Métiers</w:t>
            </w:r>
          </w:p>
        </w:tc>
      </w:tr>
      <w:tr>
        <w:trPr>
          <w:trHeight w:val="1841" w:hRule="atLeast"/>
        </w:trPr>
        <w:tc>
          <w:tcPr/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4"/>
                <w:szCs w:val="34"/>
              </w:rPr>
              <w:drawing>
                <wp:inline distB="114300" distT="114300" distL="114300" distR="114300">
                  <wp:extent cx="1182688" cy="1218998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688" cy="12189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4"/>
                <w:szCs w:val="34"/>
                <w:rtl w:val="0"/>
              </w:rPr>
              <w:t xml:space="preserve">Ben Brahim Anas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34"/>
                <w:szCs w:val="3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4"/>
                <w:szCs w:val="34"/>
                <w:rtl w:val="0"/>
              </w:rPr>
              <w:t xml:space="preserve">Statistique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34"/>
                <w:szCs w:val="3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4"/>
                <w:szCs w:val="34"/>
                <w:rtl w:val="0"/>
              </w:rPr>
              <w:t xml:space="preserve">trier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34"/>
                <w:szCs w:val="3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4"/>
                <w:szCs w:val="34"/>
                <w:rtl w:val="0"/>
              </w:rPr>
              <w:t xml:space="preserve">Evaluer</w:t>
            </w:r>
          </w:p>
        </w:tc>
      </w:tr>
      <w:tr>
        <w:trPr>
          <w:trHeight w:val="1841" w:hRule="atLeast"/>
        </w:trPr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41" w:hRule="atLeast"/>
        </w:trPr>
        <w:tc>
          <w:tcPr/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41" w:hRule="atLeast"/>
        </w:trPr>
        <w:tc>
          <w:tcPr/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41" w:hRule="atLeast"/>
        </w:trPr>
        <w:tc>
          <w:tcPr/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58" w:hRule="atLeast"/>
        </w:trPr>
        <w:tc>
          <w:tcPr/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continuous"/>
      <w:pgSz w:h="16860" w:w="11920" w:orient="portrait"/>
      <w:pgMar w:bottom="280" w:top="140" w:left="1340" w:right="132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-FR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